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05"/>
        <w:gridCol w:w="5305"/>
      </w:tblGrid>
      <w:tr>
        <w:tc>
          <w:tcPr>
            <w:tcW w:type="dxa" w:w="2650"/>
            <w:tcBorders>
              <w:top w:val="nil"/>
              <w:left w:val="nil"/>
              <w:start w:val="nil"/>
              <w:bottom w:val="nil"/>
              <w:right w:val="nil"/>
              <w:end w:val="nil"/>
              <w:insideH w:val="nil"/>
              <w:insideV w:val="nil"/>
            </w:tcBorders>
            <w:vAlign w:val="center"/>
            <w:tcMar>
              <w:top w:w="0" w:type="dxa"/>
              <w:start w:w="0" w:type="dxa"/>
              <w:bottom w:w="0" w:type="dxa"/>
              <w:end w:w="80" w:type="dxa"/>
            </w:tcMar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53312" cy="476881"/>
                  <wp:docPr id="1" name="Picture 1" descr="Allergy Microbiome Foundation logo" title="Allergy Microbiome Foundation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mf-logo-whit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12" cy="4768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0"/>
            <w:tcBorders>
              <w:top w:val="nil"/>
              <w:left w:val="nil"/>
              <w:start w:val="nil"/>
              <w:bottom w:val="nil"/>
              <w:right w:val="nil"/>
              <w:end w:val="nil"/>
              <w:insideH w:val="nil"/>
              <w:insideV w:val="nil"/>
            </w:tcBorders>
            <w:vAlign w:val="center"/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DejaVu Sans" w:hAnsi="DejaVu Sans" w:eastAsia="DejaVu Sans"/>
                <w:b/>
                <w:color w:val="073B64"/>
                <w:sz w:val="23"/>
              </w:rPr>
              <w:t>KIDS ART CHALLENGE</w:t>
            </w:r>
            <w:r>
              <w:rPr>
                <w:rFonts w:ascii="DejaVu Sans" w:hAnsi="DejaVu Sans" w:eastAsia="DejaVu Sans"/>
                <w:b/>
                <w:color w:val="63D500"/>
                <w:sz w:val="30"/>
              </w:rPr>
              <w:t xml:space="preserve">  *</w:t>
            </w:r>
          </w:p>
        </w:tc>
      </w:tr>
    </w:tbl>
    <w:p>
      <w:pPr>
        <w:pStyle w:val="Title"/>
        <w:keepLines/>
        <w:jc w:val="center"/>
      </w:pPr>
      <w:r>
        <w:rPr>
          <w:rFonts w:ascii="DejaVu Sans" w:hAnsi="DejaVu Sans" w:eastAsia="DejaVu Sans"/>
          <w:b/>
          <w:color w:val="000000"/>
          <w:sz w:val="48"/>
        </w:rPr>
        <w:t>DRAW YOUR FOOD ALLERGY HERO!</w:t>
      </w:r>
    </w:p>
    <w:p>
      <w:pPr>
        <w:keepLines/>
        <w:spacing w:before="0" w:after="20"/>
        <w:jc w:val="center"/>
      </w:pPr>
      <w:r>
        <w:rPr>
          <w:rFonts w:ascii="DejaVu Sans" w:hAnsi="DejaVu Sans" w:eastAsia="DejaVu Sans"/>
          <w:b w:val="0"/>
          <w:color w:val="073B64"/>
          <w:sz w:val="25"/>
        </w:rPr>
        <w:t xml:space="preserve">A food allergy hero helps you feel </w:t>
      </w:r>
      <w:r>
        <w:rPr>
          <w:rFonts w:ascii="DejaVu Sans" w:hAnsi="DejaVu Sans" w:eastAsia="DejaVu Sans"/>
          <w:b/>
          <w:color w:val="0799B8"/>
          <w:sz w:val="25"/>
        </w:rPr>
        <w:t>safe, brave and included.</w:t>
      </w:r>
    </w:p>
    <w:p>
      <w:pPr>
        <w:keepLines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17520" cy="1793617"/>
            <wp:docPr id="2" name="Picture 2" descr="Three diverse smiling child superheroes, including a child who uses a wheelchair" title="Three diverse smiling child superheroes, including a child who uses a wheelchai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d-superheroes-white-trimme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1793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before="0" w:after="60"/>
        <w:jc w:val="center"/>
      </w:pPr>
      <w:r>
        <w:rPr>
          <w:rFonts w:ascii="DejaVu Sans" w:hAnsi="DejaVu Sans" w:eastAsia="DejaVu Sans"/>
          <w:color w:val="073B64"/>
          <w:sz w:val="23"/>
        </w:rPr>
        <w:t xml:space="preserve">Your hero could be a parent, friend, teacher, doctor, nurse - or </w:t>
      </w:r>
      <w:r>
        <w:rPr>
          <w:rFonts w:ascii="DejaVu Sans" w:hAnsi="DejaVu Sans" w:eastAsia="DejaVu Sans"/>
          <w:b/>
          <w:color w:val="F06663"/>
          <w:sz w:val="24"/>
        </w:rPr>
        <w:t>YOU!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10"/>
      </w:tblGrid>
      <w:tr>
        <w:trPr>
          <w:trHeight w:val="4464" w:hRule="atLeast"/>
        </w:trPr>
        <w:tc>
          <w:tcPr>
            <w:tcW w:type="dxa" w:w="10650"/>
            <w:vAlign w:val="top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dashed" w:sz="18" w:space="0" w:color="0799B8"/>
              <w:left w:val="dashed" w:sz="18" w:space="0" w:color="0799B8"/>
              <w:start w:val="dashed" w:sz="18" w:space="0" w:color="0799B8"/>
              <w:bottom w:val="dashed" w:sz="18" w:space="0" w:color="0799B8"/>
              <w:right w:val="dashed" w:sz="18" w:space="0" w:color="0799B8"/>
              <w:end w:val="dashed" w:sz="18" w:space="0" w:color="0799B8"/>
            </w:tcBorders>
          </w:tcPr>
          <w:p>
            <w:pPr>
              <w:spacing w:before="0" w:after="0"/>
              <w:jc w:val="center"/>
            </w:pPr>
            <w:r>
              <w:rPr>
                <w:rFonts w:ascii="DejaVu Sans" w:hAnsi="DejaVu Sans" w:eastAsia="DejaVu Sans"/>
                <w:b/>
                <w:color w:val="D5DBE1"/>
                <w:sz w:val="23"/>
              </w:rPr>
              <w:t>DRAW YOUR HERO HERE</w:t>
            </w:r>
          </w:p>
          <w:p>
            <w:pPr>
              <w:spacing w:before="0" w:after="0"/>
              <w:jc w:val="center"/>
            </w:pPr>
            <w:r>
              <w:rPr>
                <w:rFonts w:ascii="DejaVu Sans" w:hAnsi="DejaVu Sans" w:eastAsia="DejaVu Sans"/>
                <w:color w:val="D5DBE1"/>
                <w:sz w:val="17"/>
              </w:rPr>
              <w:t>Use pencils, crayons or markers</w:t>
            </w:r>
          </w:p>
        </w:tc>
      </w:tr>
    </w:tbl>
    <w:p>
      <w:pPr>
        <w:keepLines/>
        <w:spacing w:before="60" w:after="0"/>
      </w:pPr>
      <w:r>
        <w:rPr>
          <w:rFonts w:ascii="DejaVu Sans" w:hAnsi="DejaVu Sans" w:eastAsia="DejaVu Sans"/>
          <w:b/>
          <w:color w:val="073B64"/>
          <w:sz w:val="23"/>
        </w:rPr>
        <w:t>My first name:</w:t>
      </w:r>
      <w:r>
        <w:rPr>
          <w:rFonts w:ascii="DejaVu Sans" w:hAnsi="DejaVu Sans" w:eastAsia="DejaVu Sans"/>
          <w:color w:val="6B7280"/>
          <w:sz w:val="23"/>
        </w:rPr>
        <w:t xml:space="preserve"> __________________</w:t>
      </w:r>
      <w:r>
        <w:rPr>
          <w:rFonts w:ascii="DejaVu Sans" w:hAnsi="DejaVu Sans" w:eastAsia="DejaVu Sans"/>
          <w:b/>
          <w:color w:val="073B64"/>
          <w:sz w:val="23"/>
        </w:rPr>
        <w:t xml:space="preserve">    Age:</w:t>
      </w:r>
      <w:r>
        <w:rPr>
          <w:rFonts w:ascii="DejaVu Sans" w:hAnsi="DejaVu Sans" w:eastAsia="DejaVu Sans"/>
          <w:color w:val="6B7280"/>
          <w:sz w:val="23"/>
        </w:rPr>
        <w:t xml:space="preserve"> _____</w:t>
      </w:r>
    </w:p>
    <w:p>
      <w:pPr>
        <w:keepLines/>
        <w:spacing w:before="0" w:after="20"/>
      </w:pPr>
      <w:r>
        <w:rPr>
          <w:rFonts w:ascii="DejaVu Sans" w:hAnsi="DejaVu Sans" w:eastAsia="DejaVu Sans"/>
          <w:b/>
          <w:color w:val="073B64"/>
          <w:sz w:val="23"/>
        </w:rPr>
        <w:t>My hero's name is:</w:t>
      </w:r>
      <w:r>
        <w:rPr>
          <w:rFonts w:ascii="DejaVu Sans" w:hAnsi="DejaVu Sans" w:eastAsia="DejaVu Sans"/>
          <w:color w:val="6B7280"/>
          <w:sz w:val="23"/>
        </w:rPr>
        <w:t xml:space="preserve"> _______________________________</w:t>
      </w:r>
    </w:p>
    <w:p>
      <w:pPr>
        <w:keepLines/>
        <w:spacing w:before="0" w:after="0"/>
      </w:pPr>
      <w:r>
        <w:rPr>
          <w:rFonts w:ascii="DejaVu Sans" w:hAnsi="DejaVu Sans" w:eastAsia="DejaVu Sans"/>
          <w:b/>
          <w:color w:val="073B64"/>
          <w:sz w:val="23"/>
        </w:rPr>
        <w:t>My hero is amazing because:</w:t>
      </w:r>
      <w:r>
        <w:rPr>
          <w:rFonts w:ascii="DejaVu Sans" w:hAnsi="DejaVu Sans" w:eastAsia="DejaVu Sans"/>
          <w:color w:val="6B7280"/>
          <w:sz w:val="23"/>
        </w:rPr>
        <w:t xml:space="preserve"> _________________________</w:t>
      </w:r>
    </w:p>
    <w:p>
      <w:pPr>
        <w:keepLines/>
        <w:spacing w:before="0" w:after="0"/>
      </w:pPr>
      <w:r>
        <w:rPr>
          <w:rFonts w:ascii="DejaVu Sans" w:hAnsi="DejaVu Sans" w:eastAsia="DejaVu Sans"/>
          <w:color w:val="6B7280"/>
          <w:sz w:val="22"/>
        </w:rPr>
        <w:t>_______________________________________________________________________________</w:t>
      </w:r>
    </w:p>
    <w:p>
      <w:pPr>
        <w:keepLines/>
        <w:spacing w:before="20" w:after="60"/>
        <w:jc w:val="center"/>
      </w:pPr>
      <w:r>
        <w:rPr>
          <w:rFonts w:ascii="DejaVu Sans" w:hAnsi="DejaVu Sans" w:eastAsia="DejaVu Sans"/>
          <w:b/>
          <w:color w:val="0799B8"/>
          <w:sz w:val="18"/>
        </w:rPr>
        <w:t>Need help? A grown-up can write your words for you.</w:t>
      </w:r>
    </w:p>
    <w:p>
      <w:pPr>
        <w:keepLines/>
        <w:spacing w:before="0" w:after="20"/>
        <w:jc w:val="center"/>
      </w:pPr>
      <w:r>
        <w:rPr>
          <w:rFonts w:ascii="DejaVu Sans" w:hAnsi="DejaVu Sans" w:eastAsia="DejaVu Sans"/>
          <w:b/>
          <w:color w:val="000000"/>
          <w:sz w:val="23"/>
        </w:rPr>
        <w:t>HOW TO ENTER</w:t>
      </w:r>
    </w:p>
    <w:p>
      <w:pPr>
        <w:keepLines/>
        <w:spacing w:before="0" w:after="0" w:line="240" w:lineRule="auto"/>
        <w:jc w:val="center"/>
      </w:pPr>
      <w:r>
        <w:rPr>
          <w:rFonts w:ascii="DejaVu Sans" w:hAnsi="DejaVu Sans" w:eastAsia="DejaVu Sans"/>
          <w:color w:val="000000"/>
          <w:sz w:val="18"/>
        </w:rPr>
        <w:t xml:space="preserve">Ask a parent or guardian to photograph or scan this page and email it to </w:t>
      </w:r>
      <w:hyperlink r:id="rId11">
        <w:r>
          <w:rPr>
            <w:rFonts w:ascii="DejaVu Sans" w:hAnsi="DejaVu Sans"/>
            <w:color w:val="0799B8"/>
            <w:u w:val="single"/>
            <w:sz w:val="18"/>
            <w:szCs w:val="18"/>
            <w:b/>
          </w:rPr>
          <w:t>foodallergyheroesAMF@gmail.com</w:t>
        </w:r>
      </w:hyperlink>
      <w:r>
        <w:rPr>
          <w:rFonts w:ascii="DejaVu Sans" w:hAnsi="DejaVu Sans" w:eastAsia="DejaVu Sans"/>
          <w:color w:val="000000"/>
          <w:sz w:val="18"/>
        </w:rPr>
        <w:t xml:space="preserve"> by </w:t>
      </w:r>
      <w:r>
        <w:rPr>
          <w:rFonts w:ascii="DejaVu Sans" w:hAnsi="DejaVu Sans" w:eastAsia="DejaVu Sans"/>
          <w:b/>
          <w:color w:val="073B64"/>
          <w:sz w:val="18"/>
        </w:rPr>
        <w:t>8 October 2026.</w:t>
      </w:r>
    </w:p>
    <w:p>
      <w:pPr>
        <w:keepLines/>
        <w:spacing w:before="0" w:after="0" w:line="240" w:lineRule="auto"/>
        <w:jc w:val="center"/>
      </w:pPr>
      <w:r>
        <w:rPr>
          <w:rFonts w:ascii="DejaVu Sans" w:hAnsi="DejaVu Sans" w:eastAsia="DejaVu Sans"/>
          <w:color w:val="000000"/>
          <w:sz w:val="17"/>
        </w:rPr>
        <w:t>In the email, include the child's first name and age, plus a parent or guardian's name and contact details.</w:t>
      </w:r>
    </w:p>
    <w:p>
      <w:pPr>
        <w:keepLines/>
        <w:spacing w:before="20" w:after="0" w:line="240" w:lineRule="auto"/>
        <w:jc w:val="center"/>
      </w:pPr>
      <w:r>
        <w:rPr>
          <w:rFonts w:ascii="DejaVu Sans" w:hAnsi="DejaVu Sans" w:eastAsia="DejaVu Sans"/>
          <w:b/>
          <w:color w:val="F06663"/>
          <w:sz w:val="18"/>
        </w:rPr>
        <w:t xml:space="preserve">PRIZE: </w:t>
      </w:r>
      <w:r>
        <w:rPr>
          <w:rFonts w:ascii="DejaVu Sans" w:hAnsi="DejaVu Sans" w:eastAsia="DejaVu Sans"/>
          <w:color w:val="000000"/>
          <w:sz w:val="18"/>
        </w:rPr>
        <w:t xml:space="preserve">The winner will receive a gift voucher and a special award, and will be announced at the Food Allergy Gala fundraiser on 21 October 2026. </w:t>
      </w:r>
      <w:hyperlink r:id="rId12">
        <w:r>
          <w:rPr>
            <w:rFonts w:ascii="DejaVu Sans" w:hAnsi="DejaVu Sans"/>
            <w:color w:val="0799B8"/>
            <w:u w:val="single"/>
            <w:sz w:val="18"/>
            <w:szCs w:val="18"/>
            <w:b/>
          </w:rPr>
          <w:t>www.allergycharity.com/events</w:t>
        </w:r>
      </w:hyperlink>
    </w:p>
    <w:p>
      <w:pPr>
        <w:keepLines/>
        <w:spacing w:before="20" w:after="0" w:line="240" w:lineRule="auto"/>
        <w:jc w:val="center"/>
      </w:pPr>
      <w:r>
        <w:rPr>
          <w:rFonts w:ascii="DejaVu Sans" w:hAnsi="DejaVu Sans" w:eastAsia="DejaVu Sans"/>
          <w:color w:val="6B7280"/>
          <w:sz w:val="15"/>
        </w:rPr>
        <w:t>For safety, please do not write a surname, home address, school name or medical details on this page.</w:t>
      </w:r>
    </w:p>
    <w:sectPr w:rsidR="00FC693F" w:rsidRPr="0006063C" w:rsidSect="00034616">
      <w:pgSz w:w="11906" w:h="16838"/>
      <w:pgMar w:top="403" w:right="648" w:bottom="403" w:left="648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mailto:foodallergyheroesAMF@gmail.com" TargetMode="External"/><Relationship Id="rId12" Type="http://schemas.openxmlformats.org/officeDocument/2006/relationships/hyperlink" Target="https://www.allergycharity.com/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Allergy Hero Kids Activity Sheet</dc:title>
  <dc:subject>Printable A4 drawing activity and competition entry sheet for children aged four and over</dc:subject>
  <dc:creator>Allergy Microbiome Foundation</dc:creator>
  <cp:keywords>food allergy, children, hero, drawing, activity sheet, Allergy Microbiome Foundation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